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CB" w:rsidRDefault="007523C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200"/>
      </w:tblGrid>
      <w:tr w:rsidR="007523CB" w:rsidTr="00D76EAA">
        <w:tc>
          <w:tcPr>
            <w:tcW w:w="2448" w:type="dxa"/>
            <w:shd w:val="clear" w:color="auto" w:fill="auto"/>
          </w:tcPr>
          <w:p w:rsidR="007523CB" w:rsidRPr="00D76EAA" w:rsidRDefault="007523CB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Naziv obveznika</w:t>
            </w:r>
          </w:p>
        </w:tc>
        <w:tc>
          <w:tcPr>
            <w:tcW w:w="7200" w:type="dxa"/>
            <w:shd w:val="clear" w:color="auto" w:fill="auto"/>
          </w:tcPr>
          <w:p w:rsidR="007523CB" w:rsidRPr="00D76EAA" w:rsidRDefault="007523CB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 xml:space="preserve">Dječji vrtić </w:t>
            </w:r>
            <w:r w:rsidR="00A57EF0" w:rsidRPr="00D76EAA">
              <w:rPr>
                <w:rFonts w:ascii="Arial Narrow" w:hAnsi="Arial Narrow"/>
              </w:rPr>
              <w:t>Potjeh</w:t>
            </w:r>
            <w:permStart w:id="0" w:edGrp="everyone"/>
            <w:permEnd w:id="0"/>
          </w:p>
        </w:tc>
      </w:tr>
      <w:tr w:rsidR="007523CB" w:rsidTr="00D76EAA">
        <w:tc>
          <w:tcPr>
            <w:tcW w:w="2448" w:type="dxa"/>
            <w:shd w:val="clear" w:color="auto" w:fill="auto"/>
          </w:tcPr>
          <w:p w:rsidR="007523CB" w:rsidRPr="00D76EAA" w:rsidRDefault="007523CB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RKP</w:t>
            </w:r>
          </w:p>
        </w:tc>
        <w:tc>
          <w:tcPr>
            <w:tcW w:w="7200" w:type="dxa"/>
            <w:shd w:val="clear" w:color="auto" w:fill="auto"/>
          </w:tcPr>
          <w:p w:rsidR="007523CB" w:rsidRPr="00D76EAA" w:rsidRDefault="003E7C1D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49903</w:t>
            </w:r>
          </w:p>
        </w:tc>
      </w:tr>
      <w:tr w:rsidR="007523CB" w:rsidTr="00D76EAA">
        <w:tc>
          <w:tcPr>
            <w:tcW w:w="2448" w:type="dxa"/>
            <w:shd w:val="clear" w:color="auto" w:fill="auto"/>
          </w:tcPr>
          <w:p w:rsidR="007523CB" w:rsidRPr="00D76EAA" w:rsidRDefault="007523CB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Matični broj</w:t>
            </w:r>
          </w:p>
        </w:tc>
        <w:tc>
          <w:tcPr>
            <w:tcW w:w="7200" w:type="dxa"/>
            <w:shd w:val="clear" w:color="auto" w:fill="auto"/>
          </w:tcPr>
          <w:p w:rsidR="007523CB" w:rsidRPr="00D76EAA" w:rsidRDefault="003E7C1D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04775074</w:t>
            </w:r>
          </w:p>
        </w:tc>
      </w:tr>
      <w:tr w:rsidR="007523CB" w:rsidTr="00D76EAA">
        <w:tc>
          <w:tcPr>
            <w:tcW w:w="2448" w:type="dxa"/>
            <w:shd w:val="clear" w:color="auto" w:fill="auto"/>
          </w:tcPr>
          <w:p w:rsidR="007523CB" w:rsidRPr="00D76EAA" w:rsidRDefault="007523CB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OIB</w:t>
            </w:r>
          </w:p>
        </w:tc>
        <w:tc>
          <w:tcPr>
            <w:tcW w:w="7200" w:type="dxa"/>
            <w:shd w:val="clear" w:color="auto" w:fill="auto"/>
          </w:tcPr>
          <w:p w:rsidR="007523CB" w:rsidRPr="00D76EAA" w:rsidRDefault="007523CB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47300397868</w:t>
            </w:r>
          </w:p>
        </w:tc>
      </w:tr>
      <w:tr w:rsidR="007523CB" w:rsidTr="00D76EAA">
        <w:tc>
          <w:tcPr>
            <w:tcW w:w="2448" w:type="dxa"/>
            <w:shd w:val="clear" w:color="auto" w:fill="auto"/>
          </w:tcPr>
          <w:p w:rsidR="007523CB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Pošta i mjesto</w:t>
            </w:r>
          </w:p>
        </w:tc>
        <w:tc>
          <w:tcPr>
            <w:tcW w:w="7200" w:type="dxa"/>
            <w:shd w:val="clear" w:color="auto" w:fill="auto"/>
          </w:tcPr>
          <w:p w:rsidR="007523CB" w:rsidRPr="00D76EAA" w:rsidRDefault="00575BAC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35000 Slavonski Brod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Adresa sjedišta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3E7C1D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Moslovačka 42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razina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21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razdjel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000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Šifra djelatnosti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8510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Šifra županije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396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 xml:space="preserve">Oznaka razdoblja 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2018-12</w:t>
            </w:r>
          </w:p>
        </w:tc>
      </w:tr>
      <w:tr w:rsidR="00575BAC" w:rsidTr="00D76EAA">
        <w:tc>
          <w:tcPr>
            <w:tcW w:w="2448" w:type="dxa"/>
            <w:shd w:val="clear" w:color="auto" w:fill="auto"/>
          </w:tcPr>
          <w:p w:rsidR="00575BAC" w:rsidRPr="00D76EAA" w:rsidRDefault="00575BAC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Zakoni i pravilnici</w:t>
            </w:r>
          </w:p>
        </w:tc>
        <w:tc>
          <w:tcPr>
            <w:tcW w:w="7200" w:type="dxa"/>
            <w:shd w:val="clear" w:color="auto" w:fill="auto"/>
          </w:tcPr>
          <w:p w:rsidR="00575BAC" w:rsidRPr="00D76EAA" w:rsidRDefault="00575BAC" w:rsidP="00575BAC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D76EAA">
              <w:rPr>
                <w:rFonts w:ascii="Arial Narrow" w:hAnsi="Arial Narrow" w:cs="Microsoft Sans Serif"/>
              </w:rPr>
              <w:t xml:space="preserve">Zakon o predškolskom </w:t>
            </w:r>
            <w:r w:rsidRPr="00D76EAA">
              <w:rPr>
                <w:rFonts w:ascii="Arial Narrow" w:hAnsi="Arial Narrow" w:cs="Microsoft Sans Serif"/>
                <w:sz w:val="20"/>
                <w:szCs w:val="20"/>
              </w:rPr>
              <w:t xml:space="preserve">odgoju </w:t>
            </w:r>
            <w:r w:rsidR="00BD47E5" w:rsidRPr="00D76EAA">
              <w:rPr>
                <w:rFonts w:ascii="Arial Narrow" w:hAnsi="Arial Narrow" w:cs="Microsoft Sans Serif"/>
                <w:sz w:val="20"/>
                <w:szCs w:val="20"/>
              </w:rPr>
              <w:t xml:space="preserve">(NN br. </w:t>
            </w:r>
            <w:r w:rsidRPr="00D76EAA">
              <w:rPr>
                <w:rFonts w:ascii="Arial Narrow" w:hAnsi="Arial Narrow" w:cs="Microsoft Sans Serif"/>
                <w:sz w:val="20"/>
                <w:szCs w:val="20"/>
              </w:rPr>
              <w:t>10/97, 107/07 i 94/13</w:t>
            </w:r>
            <w:r w:rsidR="00BD47E5" w:rsidRPr="00D76EAA">
              <w:rPr>
                <w:rFonts w:ascii="Arial Narrow" w:hAnsi="Arial Narrow" w:cs="Microsoft Sans Serif"/>
                <w:sz w:val="20"/>
                <w:szCs w:val="20"/>
              </w:rPr>
              <w:t>)</w:t>
            </w:r>
          </w:p>
          <w:p w:rsidR="00BD47E5" w:rsidRPr="00D76EAA" w:rsidRDefault="00BD47E5" w:rsidP="00575BAC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D76EAA">
              <w:rPr>
                <w:rFonts w:ascii="Arial Narrow" w:hAnsi="Arial Narrow" w:cs="Microsoft Sans Serif"/>
                <w:sz w:val="20"/>
                <w:szCs w:val="20"/>
              </w:rPr>
              <w:t>Zakon o proračunu (NN br. 87/08, 136/12,15/15)</w:t>
            </w:r>
          </w:p>
          <w:p w:rsidR="00BD47E5" w:rsidRPr="00D76EAA" w:rsidRDefault="00BD47E5" w:rsidP="00575BA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76EAA">
              <w:rPr>
                <w:rFonts w:ascii="Arial Narrow" w:hAnsi="Arial Narrow"/>
                <w:color w:val="000000"/>
                <w:sz w:val="20"/>
                <w:szCs w:val="20"/>
              </w:rPr>
              <w:t>Pravilniku o proračunskom računovodstvu i računskom planu (NN br. 124/14, 115/15, 87/16, 3/18)</w:t>
            </w:r>
          </w:p>
          <w:p w:rsidR="00BD47E5" w:rsidRPr="00D76EAA" w:rsidRDefault="00BD47E5" w:rsidP="00575BA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76EAA">
              <w:rPr>
                <w:rFonts w:ascii="Arial Narrow" w:hAnsi="Arial Narrow"/>
                <w:color w:val="000000"/>
                <w:sz w:val="20"/>
                <w:szCs w:val="20"/>
              </w:rPr>
              <w:t xml:space="preserve">Pravilnika o financijskom izvještavanju u proračunskom računovodstvu (NN, broj 3/15 , 93/15, 135/15, 2/17, 28/17) </w:t>
            </w:r>
          </w:p>
          <w:p w:rsidR="00575BAC" w:rsidRPr="00D76EAA" w:rsidRDefault="00BD47E5" w:rsidP="00575BAC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D76EAA">
              <w:rPr>
                <w:rFonts w:ascii="Arial Narrow" w:hAnsi="Arial Narrow"/>
                <w:color w:val="000000"/>
                <w:sz w:val="20"/>
                <w:szCs w:val="20"/>
              </w:rPr>
              <w:t>Pravilnika o izmjenama Pravilnika o financijskom izvještavanju u proračunskom računovodstvu (NN, broj 112/18)</w:t>
            </w:r>
          </w:p>
          <w:p w:rsidR="00575BAC" w:rsidRPr="00D76EAA" w:rsidRDefault="00575BAC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D76EAA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</w:p>
        </w:tc>
      </w:tr>
      <w:tr w:rsidR="00BD47E5" w:rsidTr="00D76EAA">
        <w:tc>
          <w:tcPr>
            <w:tcW w:w="2448" w:type="dxa"/>
            <w:shd w:val="clear" w:color="auto" w:fill="auto"/>
          </w:tcPr>
          <w:p w:rsidR="00BD47E5" w:rsidRPr="00D76EAA" w:rsidRDefault="00BD47E5">
            <w:pPr>
              <w:rPr>
                <w:rFonts w:ascii="Arial Narrow" w:hAnsi="Arial Narrow"/>
                <w:b/>
              </w:rPr>
            </w:pPr>
            <w:r w:rsidRPr="00D76EAA">
              <w:rPr>
                <w:rFonts w:ascii="Arial Narrow" w:hAnsi="Arial Narrow"/>
                <w:b/>
              </w:rPr>
              <w:t>Temeljni akt</w:t>
            </w:r>
          </w:p>
        </w:tc>
        <w:tc>
          <w:tcPr>
            <w:tcW w:w="7200" w:type="dxa"/>
            <w:shd w:val="clear" w:color="auto" w:fill="auto"/>
          </w:tcPr>
          <w:p w:rsidR="00BD47E5" w:rsidRPr="00D76EAA" w:rsidRDefault="00BD47E5" w:rsidP="00575BAC">
            <w:pPr>
              <w:rPr>
                <w:rFonts w:ascii="Arial Narrow" w:hAnsi="Arial Narrow" w:cs="Microsoft Sans Serif"/>
              </w:rPr>
            </w:pPr>
            <w:r w:rsidRPr="00D76EAA">
              <w:rPr>
                <w:rFonts w:ascii="Arial Narrow" w:hAnsi="Arial Narrow" w:cs="Microsoft Sans Serif"/>
              </w:rPr>
              <w:t xml:space="preserve">Statut dječijeg vrtića </w:t>
            </w:r>
            <w:r w:rsidR="00B85251" w:rsidRPr="00D76EAA">
              <w:rPr>
                <w:rFonts w:ascii="Arial Narrow" w:hAnsi="Arial Narrow" w:cs="Microsoft Sans Serif"/>
              </w:rPr>
              <w:t>Potjeh 2017. godine</w:t>
            </w:r>
          </w:p>
        </w:tc>
      </w:tr>
    </w:tbl>
    <w:p w:rsidR="00E055E9" w:rsidRDefault="00E055E9"/>
    <w:p w:rsidR="007523CB" w:rsidRPr="00232B98" w:rsidRDefault="00E055E9" w:rsidP="00E055E9">
      <w:pPr>
        <w:tabs>
          <w:tab w:val="left" w:pos="1140"/>
        </w:tabs>
        <w:rPr>
          <w:b/>
        </w:rPr>
      </w:pPr>
      <w:r w:rsidRPr="00232B98">
        <w:rPr>
          <w:b/>
        </w:rPr>
        <w:t>UVOD</w:t>
      </w:r>
    </w:p>
    <w:p w:rsidR="00E055E9" w:rsidRDefault="00E055E9" w:rsidP="00E055E9">
      <w:pPr>
        <w:tabs>
          <w:tab w:val="left" w:pos="1140"/>
        </w:tabs>
      </w:pPr>
    </w:p>
    <w:p w:rsidR="00E055E9" w:rsidRDefault="0052647F" w:rsidP="00E055E9">
      <w:pPr>
        <w:tabs>
          <w:tab w:val="left" w:pos="11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055E9" w:rsidRPr="00E055E9">
        <w:rPr>
          <w:rFonts w:ascii="Arial Narrow" w:hAnsi="Arial Narrow"/>
        </w:rPr>
        <w:t xml:space="preserve">Ustanova Dječji vrtić </w:t>
      </w:r>
      <w:r w:rsidR="003E7C1D">
        <w:rPr>
          <w:rFonts w:ascii="Arial Narrow" w:hAnsi="Arial Narrow"/>
        </w:rPr>
        <w:t>Potjeh</w:t>
      </w:r>
      <w:r w:rsidR="00E055E9" w:rsidRPr="00E055E9">
        <w:rPr>
          <w:rFonts w:ascii="Arial Narrow" w:hAnsi="Arial Narrow"/>
        </w:rPr>
        <w:t xml:space="preserve"> (u daljnjem tekstu Vrtić) je predškolska javna ustanova. Osnivač Vrtića je Grad Slavonski Brod. Djelatnost vrtića je predškolski odgoj, obrazovanje i skrb o djeci predškolskog uzrasta. Vrtić navedenu djelatnost obavlja kao javnu službu. </w:t>
      </w:r>
    </w:p>
    <w:p w:rsidR="00E055E9" w:rsidRDefault="00E055E9" w:rsidP="00E055E9">
      <w:pPr>
        <w:tabs>
          <w:tab w:val="left" w:pos="11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Vrtićem upravlja Upravno vijeće koje ima 7 članova. Odgovorna osoba u Vrtić</w:t>
      </w:r>
      <w:r w:rsidR="003E7C1D">
        <w:rPr>
          <w:rFonts w:ascii="Arial Narrow" w:hAnsi="Arial Narrow"/>
        </w:rPr>
        <w:t>u je Ravnateljica Marina Matković</w:t>
      </w:r>
      <w:r>
        <w:rPr>
          <w:rFonts w:ascii="Arial Narrow" w:hAnsi="Arial Narrow"/>
        </w:rPr>
        <w:t>,prof.</w:t>
      </w:r>
    </w:p>
    <w:p w:rsidR="00E55B9F" w:rsidRDefault="0052647F" w:rsidP="00E055E9">
      <w:pPr>
        <w:tabs>
          <w:tab w:val="left" w:pos="11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55B9F">
        <w:rPr>
          <w:rFonts w:ascii="Arial Narrow" w:hAnsi="Arial Narrow"/>
        </w:rPr>
        <w:t>Vrtić je u sustavu Riznice Grada Slavonskog Broda, te se sva plaćanja obavljaju preko Grada Slavonskog Broda. Vrtić ima otvoren pod žiro račun.</w:t>
      </w:r>
    </w:p>
    <w:p w:rsidR="0052647F" w:rsidRDefault="0052647F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</w:p>
    <w:p w:rsidR="00E055E9" w:rsidRPr="0052647F" w:rsidRDefault="00E055E9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  <w:r w:rsidRPr="0052647F">
        <w:rPr>
          <w:rFonts w:ascii="Arial Narrow" w:hAnsi="Arial Narrow"/>
          <w:b/>
        </w:rPr>
        <w:t>BILJEŠKE UZ FINANCIJSKI IZVJEŠTAJ</w:t>
      </w:r>
    </w:p>
    <w:p w:rsidR="00E055E9" w:rsidRPr="0052647F" w:rsidRDefault="00E055E9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</w:p>
    <w:p w:rsidR="00E55B9F" w:rsidRDefault="00E055E9" w:rsidP="00E055E9">
      <w:pPr>
        <w:tabs>
          <w:tab w:val="left" w:pos="11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2018. g</w:t>
      </w:r>
      <w:r w:rsidR="00E55B9F">
        <w:rPr>
          <w:rFonts w:ascii="Arial Narrow" w:hAnsi="Arial Narrow"/>
        </w:rPr>
        <w:t>odini nema sudskih sporova u tijeku.</w:t>
      </w:r>
    </w:p>
    <w:p w:rsidR="00E55B9F" w:rsidRDefault="00E55B9F" w:rsidP="00E055E9">
      <w:pPr>
        <w:tabs>
          <w:tab w:val="left" w:pos="11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2018. godine nema potpisanih hipotekarnih ugovora, jamstava, kredita, zajmova, robnih zajmova i financijskih najmova</w:t>
      </w:r>
    </w:p>
    <w:p w:rsidR="00232B98" w:rsidRDefault="00232B98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232B98" w:rsidRDefault="00232B98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232B98" w:rsidRDefault="00232B98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</w:p>
    <w:p w:rsidR="00E55B9F" w:rsidRPr="00232B98" w:rsidRDefault="004154A5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  <w:r w:rsidRPr="00232B98">
        <w:rPr>
          <w:rFonts w:ascii="Arial Narrow" w:hAnsi="Arial Narrow"/>
          <w:b/>
        </w:rPr>
        <w:t>Bilanca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869"/>
        <w:gridCol w:w="3911"/>
      </w:tblGrid>
      <w:tr w:rsidR="004154A5" w:rsidRPr="00D76EAA" w:rsidTr="00D76EAA">
        <w:tc>
          <w:tcPr>
            <w:tcW w:w="1508" w:type="dxa"/>
            <w:shd w:val="clear" w:color="auto" w:fill="auto"/>
          </w:tcPr>
          <w:p w:rsidR="004154A5" w:rsidRPr="00D76EAA" w:rsidRDefault="004154A5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AOP</w:t>
            </w:r>
          </w:p>
        </w:tc>
        <w:tc>
          <w:tcPr>
            <w:tcW w:w="3869" w:type="dxa"/>
            <w:shd w:val="clear" w:color="auto" w:fill="auto"/>
          </w:tcPr>
          <w:p w:rsidR="004154A5" w:rsidRPr="00D76EAA" w:rsidRDefault="004154A5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3911" w:type="dxa"/>
            <w:shd w:val="clear" w:color="auto" w:fill="auto"/>
          </w:tcPr>
          <w:p w:rsidR="004154A5" w:rsidRPr="00D76EAA" w:rsidRDefault="006E28F6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 xml:space="preserve">Na kraju izvještajnog razdoblja </w:t>
            </w:r>
          </w:p>
        </w:tc>
      </w:tr>
      <w:tr w:rsidR="004154A5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4154A5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020</w:t>
            </w:r>
          </w:p>
        </w:tc>
        <w:tc>
          <w:tcPr>
            <w:tcW w:w="3869" w:type="dxa"/>
            <w:shd w:val="clear" w:color="auto" w:fill="auto"/>
          </w:tcPr>
          <w:p w:rsidR="004154A5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Nabavljeni dvorišni elementi</w:t>
            </w:r>
          </w:p>
        </w:tc>
        <w:tc>
          <w:tcPr>
            <w:tcW w:w="3911" w:type="dxa"/>
            <w:shd w:val="clear" w:color="auto" w:fill="auto"/>
          </w:tcPr>
          <w:p w:rsidR="004154A5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233.979</w:t>
            </w:r>
          </w:p>
        </w:tc>
      </w:tr>
      <w:tr w:rsidR="006E28F6" w:rsidRPr="00D76EAA" w:rsidTr="00D76EAA">
        <w:tc>
          <w:tcPr>
            <w:tcW w:w="1508" w:type="dxa"/>
            <w:shd w:val="clear" w:color="auto" w:fill="auto"/>
          </w:tcPr>
          <w:p w:rsidR="006E28F6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031</w:t>
            </w:r>
          </w:p>
        </w:tc>
        <w:tc>
          <w:tcPr>
            <w:tcW w:w="3869" w:type="dxa"/>
            <w:shd w:val="clear" w:color="auto" w:fill="auto"/>
          </w:tcPr>
          <w:p w:rsidR="006E28F6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Nabavljene knjige za vrtičku knjižnicu</w:t>
            </w:r>
          </w:p>
        </w:tc>
        <w:tc>
          <w:tcPr>
            <w:tcW w:w="3911" w:type="dxa"/>
            <w:shd w:val="clear" w:color="auto" w:fill="auto"/>
          </w:tcPr>
          <w:p w:rsidR="006E28F6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2.620</w:t>
            </w:r>
          </w:p>
        </w:tc>
      </w:tr>
      <w:tr w:rsidR="006E28F6" w:rsidRPr="00D76EAA" w:rsidTr="00D76EAA">
        <w:tc>
          <w:tcPr>
            <w:tcW w:w="1508" w:type="dxa"/>
            <w:shd w:val="clear" w:color="auto" w:fill="auto"/>
          </w:tcPr>
          <w:p w:rsidR="006E28F6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222</w:t>
            </w:r>
          </w:p>
        </w:tc>
        <w:tc>
          <w:tcPr>
            <w:tcW w:w="3869" w:type="dxa"/>
            <w:shd w:val="clear" w:color="auto" w:fill="auto"/>
          </w:tcPr>
          <w:p w:rsidR="006E28F6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 xml:space="preserve">Naplaćeni prihodi budućih razdoblja </w:t>
            </w:r>
          </w:p>
        </w:tc>
        <w:tc>
          <w:tcPr>
            <w:tcW w:w="3911" w:type="dxa"/>
            <w:shd w:val="clear" w:color="auto" w:fill="auto"/>
          </w:tcPr>
          <w:p w:rsidR="006E28F6" w:rsidRPr="00D76EAA" w:rsidRDefault="006E28F6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</w:p>
        </w:tc>
      </w:tr>
      <w:tr w:rsidR="00B85251" w:rsidRPr="00D76EAA" w:rsidTr="00D76EAA">
        <w:tc>
          <w:tcPr>
            <w:tcW w:w="1508" w:type="dxa"/>
            <w:vMerge w:val="restart"/>
            <w:shd w:val="clear" w:color="auto" w:fill="auto"/>
          </w:tcPr>
          <w:p w:rsidR="00B85251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869" w:type="dxa"/>
            <w:shd w:val="clear" w:color="auto" w:fill="auto"/>
          </w:tcPr>
          <w:p w:rsidR="00B85251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pripravništvo</w:t>
            </w:r>
          </w:p>
        </w:tc>
        <w:tc>
          <w:tcPr>
            <w:tcW w:w="3911" w:type="dxa"/>
            <w:shd w:val="clear" w:color="auto" w:fill="auto"/>
          </w:tcPr>
          <w:p w:rsidR="00B85251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204.617</w:t>
            </w:r>
          </w:p>
        </w:tc>
      </w:tr>
      <w:tr w:rsidR="00B85251" w:rsidRPr="00D76EAA" w:rsidTr="00D76EAA">
        <w:tc>
          <w:tcPr>
            <w:tcW w:w="1508" w:type="dxa"/>
            <w:vMerge/>
            <w:shd w:val="clear" w:color="auto" w:fill="auto"/>
          </w:tcPr>
          <w:p w:rsidR="00B85251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869" w:type="dxa"/>
            <w:shd w:val="clear" w:color="auto" w:fill="auto"/>
          </w:tcPr>
          <w:p w:rsidR="00B85251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oprema</w:t>
            </w:r>
          </w:p>
        </w:tc>
        <w:tc>
          <w:tcPr>
            <w:tcW w:w="3911" w:type="dxa"/>
            <w:shd w:val="clear" w:color="auto" w:fill="auto"/>
          </w:tcPr>
          <w:p w:rsidR="00B85251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100.000</w:t>
            </w:r>
          </w:p>
        </w:tc>
      </w:tr>
    </w:tbl>
    <w:p w:rsidR="004154A5" w:rsidRDefault="004154A5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4154A5" w:rsidRDefault="004154A5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6E28F6" w:rsidRDefault="006E28F6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6E28F6" w:rsidRPr="00232B98" w:rsidRDefault="006E28F6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  <w:r w:rsidRPr="00232B98">
        <w:rPr>
          <w:rFonts w:ascii="Arial Narrow" w:hAnsi="Arial Narrow"/>
          <w:b/>
        </w:rPr>
        <w:lastRenderedPageBreak/>
        <w:t>Ras funkcijski</w:t>
      </w:r>
    </w:p>
    <w:p w:rsidR="006E28F6" w:rsidRDefault="006E28F6" w:rsidP="00E055E9">
      <w:pPr>
        <w:tabs>
          <w:tab w:val="left" w:pos="114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869"/>
        <w:gridCol w:w="3911"/>
      </w:tblGrid>
      <w:tr w:rsidR="00791A86" w:rsidRPr="00D76EAA" w:rsidTr="00D76EAA">
        <w:tc>
          <w:tcPr>
            <w:tcW w:w="1508" w:type="dxa"/>
            <w:shd w:val="clear" w:color="auto" w:fill="auto"/>
          </w:tcPr>
          <w:p w:rsidR="00791A86" w:rsidRPr="00D76EAA" w:rsidRDefault="00791A86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AOP</w:t>
            </w:r>
          </w:p>
        </w:tc>
        <w:tc>
          <w:tcPr>
            <w:tcW w:w="3869" w:type="dxa"/>
            <w:shd w:val="clear" w:color="auto" w:fill="auto"/>
          </w:tcPr>
          <w:p w:rsidR="00791A86" w:rsidRPr="00D76EAA" w:rsidRDefault="00791A86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3911" w:type="dxa"/>
            <w:shd w:val="clear" w:color="auto" w:fill="auto"/>
          </w:tcPr>
          <w:p w:rsidR="00791A86" w:rsidRPr="00D76EAA" w:rsidRDefault="00791A86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 xml:space="preserve">Na kraju izvještajnog razdoblja </w:t>
            </w:r>
          </w:p>
        </w:tc>
      </w:tr>
      <w:tr w:rsidR="00791A86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791A86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112</w:t>
            </w:r>
          </w:p>
        </w:tc>
        <w:tc>
          <w:tcPr>
            <w:tcW w:w="3869" w:type="dxa"/>
            <w:shd w:val="clear" w:color="auto" w:fill="auto"/>
          </w:tcPr>
          <w:p w:rsidR="00791A86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Povećani rashodi u 2018. godini. Vrtić radi cijelu godinu</w:t>
            </w:r>
          </w:p>
        </w:tc>
        <w:tc>
          <w:tcPr>
            <w:tcW w:w="3911" w:type="dxa"/>
            <w:shd w:val="clear" w:color="auto" w:fill="auto"/>
          </w:tcPr>
          <w:p w:rsidR="00791A86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1.690.280</w:t>
            </w:r>
          </w:p>
        </w:tc>
      </w:tr>
    </w:tbl>
    <w:p w:rsidR="00791A86" w:rsidRDefault="00791A86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791A86" w:rsidRPr="00232B98" w:rsidRDefault="00791A86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  <w:r w:rsidRPr="00232B98">
        <w:rPr>
          <w:rFonts w:ascii="Arial Narrow" w:hAnsi="Arial Narrow"/>
          <w:b/>
        </w:rPr>
        <w:t>P- vrio</w:t>
      </w:r>
    </w:p>
    <w:p w:rsidR="00791A86" w:rsidRDefault="00791A86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791A86" w:rsidRDefault="00791A86" w:rsidP="00E055E9">
      <w:pPr>
        <w:tabs>
          <w:tab w:val="left" w:pos="11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Nije bilo promjena u vrijednosti i obujmu imovine i obveza</w:t>
      </w:r>
    </w:p>
    <w:p w:rsidR="00791A86" w:rsidRDefault="00791A86" w:rsidP="00E055E9">
      <w:pPr>
        <w:tabs>
          <w:tab w:val="left" w:pos="1140"/>
        </w:tabs>
        <w:jc w:val="both"/>
        <w:rPr>
          <w:rFonts w:ascii="Arial Narrow" w:hAnsi="Arial Narrow"/>
        </w:rPr>
      </w:pPr>
    </w:p>
    <w:p w:rsidR="00791A86" w:rsidRPr="00232B98" w:rsidRDefault="00791A86" w:rsidP="00E055E9">
      <w:pPr>
        <w:tabs>
          <w:tab w:val="left" w:pos="1140"/>
        </w:tabs>
        <w:jc w:val="both"/>
        <w:rPr>
          <w:rFonts w:ascii="Arial Narrow" w:hAnsi="Arial Narrow"/>
          <w:b/>
        </w:rPr>
      </w:pPr>
      <w:r w:rsidRPr="00232B98">
        <w:rPr>
          <w:rFonts w:ascii="Arial Narrow" w:hAnsi="Arial Narrow"/>
          <w:b/>
        </w:rPr>
        <w:t>Izvještaj o obvezama</w:t>
      </w:r>
    </w:p>
    <w:p w:rsidR="00791A86" w:rsidRDefault="00791A86" w:rsidP="00E055E9">
      <w:pPr>
        <w:tabs>
          <w:tab w:val="left" w:pos="1140"/>
        </w:tabs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869"/>
        <w:gridCol w:w="3911"/>
      </w:tblGrid>
      <w:tr w:rsidR="00C0613C" w:rsidRPr="00D76EAA" w:rsidTr="00D76EAA">
        <w:tc>
          <w:tcPr>
            <w:tcW w:w="1508" w:type="dxa"/>
            <w:shd w:val="clear" w:color="auto" w:fill="auto"/>
          </w:tcPr>
          <w:p w:rsidR="00C0613C" w:rsidRPr="00D76EAA" w:rsidRDefault="00C0613C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AOP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C0613C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3911" w:type="dxa"/>
            <w:shd w:val="clear" w:color="auto" w:fill="auto"/>
          </w:tcPr>
          <w:p w:rsidR="00C0613C" w:rsidRPr="00D76EAA" w:rsidRDefault="00C0613C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 xml:space="preserve">Na kraju izvještajnog razdoblja </w:t>
            </w:r>
          </w:p>
        </w:tc>
      </w:tr>
      <w:tr w:rsidR="00C0613C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044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Obveze za zaposlene – obračunate plaće za 12/2018</w:t>
            </w:r>
          </w:p>
        </w:tc>
        <w:tc>
          <w:tcPr>
            <w:tcW w:w="3911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95.703</w:t>
            </w:r>
          </w:p>
        </w:tc>
      </w:tr>
      <w:tr w:rsidR="00C0613C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049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Obveze za materijalne rashode- računi ispostavljeni s 31.12.2018.</w:t>
            </w:r>
          </w:p>
        </w:tc>
        <w:tc>
          <w:tcPr>
            <w:tcW w:w="3911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3.863</w:t>
            </w:r>
          </w:p>
        </w:tc>
      </w:tr>
    </w:tbl>
    <w:p w:rsidR="00791A86" w:rsidRDefault="00791A86" w:rsidP="00C0613C">
      <w:pPr>
        <w:tabs>
          <w:tab w:val="left" w:pos="1140"/>
        </w:tabs>
        <w:jc w:val="both"/>
      </w:pPr>
    </w:p>
    <w:p w:rsidR="00C0613C" w:rsidRDefault="00C0613C" w:rsidP="00C0613C">
      <w:pPr>
        <w:tabs>
          <w:tab w:val="left" w:pos="1140"/>
        </w:tabs>
        <w:jc w:val="both"/>
      </w:pPr>
    </w:p>
    <w:p w:rsidR="00C0613C" w:rsidRPr="00232B98" w:rsidRDefault="00C0613C" w:rsidP="00C0613C">
      <w:pPr>
        <w:tabs>
          <w:tab w:val="left" w:pos="1140"/>
        </w:tabs>
        <w:jc w:val="both"/>
        <w:rPr>
          <w:b/>
        </w:rPr>
      </w:pPr>
      <w:r w:rsidRPr="00232B98">
        <w:rPr>
          <w:b/>
        </w:rPr>
        <w:t>PR- RAS</w:t>
      </w:r>
    </w:p>
    <w:p w:rsidR="00C0613C" w:rsidRDefault="00C0613C" w:rsidP="00C0613C">
      <w:pPr>
        <w:tabs>
          <w:tab w:val="left" w:pos="114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869"/>
        <w:gridCol w:w="3911"/>
      </w:tblGrid>
      <w:tr w:rsidR="00C0613C" w:rsidRPr="00D76EAA" w:rsidTr="00D76EAA">
        <w:tc>
          <w:tcPr>
            <w:tcW w:w="1508" w:type="dxa"/>
            <w:shd w:val="clear" w:color="auto" w:fill="auto"/>
          </w:tcPr>
          <w:p w:rsidR="00C0613C" w:rsidRPr="00D76EAA" w:rsidRDefault="00C0613C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AOP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C0613C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3911" w:type="dxa"/>
            <w:shd w:val="clear" w:color="auto" w:fill="auto"/>
          </w:tcPr>
          <w:p w:rsidR="00C0613C" w:rsidRPr="00D76EAA" w:rsidRDefault="00C0613C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 xml:space="preserve">Na kraju izvještajnog razdoblja </w:t>
            </w:r>
          </w:p>
        </w:tc>
      </w:tr>
      <w:tr w:rsidR="00C0613C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058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Pripravništvo sredstva HZZ</w:t>
            </w:r>
          </w:p>
        </w:tc>
        <w:tc>
          <w:tcPr>
            <w:tcW w:w="3911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60.743</w:t>
            </w:r>
          </w:p>
        </w:tc>
      </w:tr>
      <w:tr w:rsidR="00C0613C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133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Nabava dvorišnih elemenata</w:t>
            </w:r>
          </w:p>
        </w:tc>
        <w:tc>
          <w:tcPr>
            <w:tcW w:w="3911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242.233</w:t>
            </w:r>
          </w:p>
        </w:tc>
      </w:tr>
      <w:tr w:rsidR="00C0613C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149</w:t>
            </w:r>
          </w:p>
        </w:tc>
        <w:tc>
          <w:tcPr>
            <w:tcW w:w="3869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Rashodi za zaposlene</w:t>
            </w:r>
          </w:p>
        </w:tc>
        <w:tc>
          <w:tcPr>
            <w:tcW w:w="3911" w:type="dxa"/>
            <w:shd w:val="clear" w:color="auto" w:fill="auto"/>
          </w:tcPr>
          <w:p w:rsidR="00C0613C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999.577</w:t>
            </w:r>
          </w:p>
        </w:tc>
      </w:tr>
      <w:tr w:rsidR="00F74BD0" w:rsidRPr="00D76EAA" w:rsidTr="00D76EAA">
        <w:trPr>
          <w:trHeight w:val="242"/>
        </w:trPr>
        <w:tc>
          <w:tcPr>
            <w:tcW w:w="1508" w:type="dxa"/>
            <w:shd w:val="clear" w:color="auto" w:fill="auto"/>
          </w:tcPr>
          <w:p w:rsidR="00F74BD0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160</w:t>
            </w:r>
          </w:p>
        </w:tc>
        <w:tc>
          <w:tcPr>
            <w:tcW w:w="3869" w:type="dxa"/>
            <w:shd w:val="clear" w:color="auto" w:fill="auto"/>
          </w:tcPr>
          <w:p w:rsidR="00F74BD0" w:rsidRPr="00D76EAA" w:rsidRDefault="00B85251" w:rsidP="00D76EAA">
            <w:pPr>
              <w:tabs>
                <w:tab w:val="left" w:pos="1140"/>
              </w:tabs>
              <w:jc w:val="both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Materijalni rashodi</w:t>
            </w:r>
          </w:p>
        </w:tc>
        <w:tc>
          <w:tcPr>
            <w:tcW w:w="3911" w:type="dxa"/>
            <w:shd w:val="clear" w:color="auto" w:fill="auto"/>
          </w:tcPr>
          <w:p w:rsidR="00F74BD0" w:rsidRPr="00D76EAA" w:rsidRDefault="00B85251" w:rsidP="00D76EAA">
            <w:pPr>
              <w:tabs>
                <w:tab w:val="left" w:pos="1140"/>
              </w:tabs>
              <w:jc w:val="center"/>
              <w:rPr>
                <w:rFonts w:ascii="Arial Narrow" w:hAnsi="Arial Narrow"/>
              </w:rPr>
            </w:pPr>
            <w:r w:rsidRPr="00D76EAA">
              <w:rPr>
                <w:rFonts w:ascii="Arial Narrow" w:hAnsi="Arial Narrow"/>
              </w:rPr>
              <w:t>448.470</w:t>
            </w:r>
          </w:p>
        </w:tc>
      </w:tr>
    </w:tbl>
    <w:p w:rsidR="00B85251" w:rsidRDefault="00B85251" w:rsidP="00B85251">
      <w:pPr>
        <w:tabs>
          <w:tab w:val="left" w:pos="1140"/>
        </w:tabs>
        <w:jc w:val="both"/>
      </w:pPr>
    </w:p>
    <w:p w:rsidR="00B85251" w:rsidRDefault="00B85251" w:rsidP="00B85251">
      <w:pPr>
        <w:tabs>
          <w:tab w:val="left" w:pos="1140"/>
        </w:tabs>
        <w:jc w:val="both"/>
      </w:pPr>
    </w:p>
    <w:p w:rsidR="00B85251" w:rsidRPr="00B85251" w:rsidRDefault="00B85251" w:rsidP="00C0613C">
      <w:pPr>
        <w:tabs>
          <w:tab w:val="left" w:pos="1140"/>
        </w:tabs>
        <w:jc w:val="both"/>
        <w:rPr>
          <w:b/>
        </w:rPr>
      </w:pPr>
      <w:r w:rsidRPr="00B85251">
        <w:rPr>
          <w:b/>
        </w:rPr>
        <w:t>Obazloženje:</w:t>
      </w:r>
    </w:p>
    <w:p w:rsidR="00B85251" w:rsidRDefault="00B85251" w:rsidP="00C0613C">
      <w:pPr>
        <w:tabs>
          <w:tab w:val="left" w:pos="1140"/>
        </w:tabs>
        <w:jc w:val="both"/>
      </w:pPr>
    </w:p>
    <w:p w:rsidR="00B85251" w:rsidRDefault="00B85251" w:rsidP="00C0613C">
      <w:pPr>
        <w:tabs>
          <w:tab w:val="left" w:pos="1140"/>
        </w:tabs>
        <w:jc w:val="both"/>
      </w:pPr>
    </w:p>
    <w:p w:rsidR="00B85251" w:rsidRDefault="00B85251" w:rsidP="00C0613C">
      <w:pPr>
        <w:tabs>
          <w:tab w:val="left" w:pos="1140"/>
        </w:tabs>
        <w:jc w:val="both"/>
      </w:pPr>
      <w:r>
        <w:t xml:space="preserve"> Sve pozicije odstupaju jer je vrtić potjeh počeo sa radom 04.09.2017. godine (četiri mjeseca ) </w:t>
      </w:r>
    </w:p>
    <w:p w:rsidR="00B85251" w:rsidRPr="00E055E9" w:rsidRDefault="00B85251" w:rsidP="00C0613C">
      <w:pPr>
        <w:tabs>
          <w:tab w:val="left" w:pos="1140"/>
        </w:tabs>
        <w:jc w:val="both"/>
      </w:pPr>
      <w:r>
        <w:t>Cijelu 2018. godinu radi.</w:t>
      </w:r>
    </w:p>
    <w:sectPr w:rsidR="00B85251" w:rsidRPr="00E0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50000" w:hash="t/aALoS1Rqyb2QexGpg88iC6Ook=" w:salt="yQSVxIYttsDt2upZe0/vSQ=="/>
  <w:defaultTabStop w:val="708"/>
  <w:hyphenationZone w:val="425"/>
  <w:characterSpacingControl w:val="doNotCompress"/>
  <w:compat/>
  <w:rsids>
    <w:rsidRoot w:val="007523CB"/>
    <w:rsid w:val="001A0AFC"/>
    <w:rsid w:val="00232B98"/>
    <w:rsid w:val="00292E4E"/>
    <w:rsid w:val="003E7C1D"/>
    <w:rsid w:val="004154A5"/>
    <w:rsid w:val="0052647F"/>
    <w:rsid w:val="00575BAC"/>
    <w:rsid w:val="006E28F6"/>
    <w:rsid w:val="007523CB"/>
    <w:rsid w:val="00791A86"/>
    <w:rsid w:val="007E353D"/>
    <w:rsid w:val="008061BF"/>
    <w:rsid w:val="00866820"/>
    <w:rsid w:val="009E1CB4"/>
    <w:rsid w:val="00A03E99"/>
    <w:rsid w:val="00A57EF0"/>
    <w:rsid w:val="00AC44FD"/>
    <w:rsid w:val="00B85251"/>
    <w:rsid w:val="00BD47E5"/>
    <w:rsid w:val="00C0613C"/>
    <w:rsid w:val="00C3757D"/>
    <w:rsid w:val="00D76EAA"/>
    <w:rsid w:val="00DA3B25"/>
    <w:rsid w:val="00E055E9"/>
    <w:rsid w:val="00E55B9F"/>
    <w:rsid w:val="00F7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32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obveznika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obveznika</dc:title>
  <dc:creator>Marija</dc:creator>
  <cp:lastModifiedBy>Nataša</cp:lastModifiedBy>
  <cp:revision>2</cp:revision>
  <cp:lastPrinted>2019-01-31T09:25:00Z</cp:lastPrinted>
  <dcterms:created xsi:type="dcterms:W3CDTF">2019-02-20T12:34:00Z</dcterms:created>
  <dcterms:modified xsi:type="dcterms:W3CDTF">2019-02-20T12:34:00Z</dcterms:modified>
</cp:coreProperties>
</file>